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FD" w:rsidRPr="00F61DFD" w:rsidRDefault="00F61DFD" w:rsidP="00F61DFD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61DFD">
        <w:rPr>
          <w:rFonts w:ascii="Times New Roman" w:hAnsi="Times New Roman" w:cs="Times New Roman"/>
          <w:b/>
          <w:sz w:val="24"/>
          <w:szCs w:val="24"/>
          <w:lang w:eastAsia="en-US"/>
        </w:rPr>
        <w:t>4 класс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708"/>
        <w:gridCol w:w="2127"/>
        <w:gridCol w:w="1984"/>
        <w:gridCol w:w="3260"/>
        <w:gridCol w:w="6379"/>
      </w:tblGrid>
      <w:tr w:rsidR="00F61DFD" w:rsidRPr="00F61DFD" w:rsidTr="00F30DD3">
        <w:trPr>
          <w:trHeight w:val="225"/>
        </w:trPr>
        <w:tc>
          <w:tcPr>
            <w:tcW w:w="852" w:type="dxa"/>
            <w:vMerge w:val="restart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ча-сов</w:t>
            </w:r>
            <w:proofErr w:type="spellEnd"/>
            <w:proofErr w:type="gramEnd"/>
          </w:p>
        </w:tc>
        <w:tc>
          <w:tcPr>
            <w:tcW w:w="2127" w:type="dxa"/>
            <w:vMerge w:val="restart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Решаемые проблемы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ПЛАНИРУЕМЫЕ РЕЗУЛЬТАТЫ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(в соответствии с ФГОС)</w:t>
            </w:r>
          </w:p>
        </w:tc>
      </w:tr>
      <w:tr w:rsidR="00F61DFD" w:rsidRPr="00F61DFD" w:rsidTr="00F30DD3">
        <w:trPr>
          <w:trHeight w:val="803"/>
        </w:trPr>
        <w:tc>
          <w:tcPr>
            <w:tcW w:w="852" w:type="dxa"/>
            <w:vMerge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УУД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F61DFD" w:rsidRPr="00F61DFD" w:rsidTr="00F30DD3"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Вводный инструктаж по ТБ.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Тематическое рисование «Летний пейзаж»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 организацию рабочего места художника.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произведениями искусства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Познакомиться с правилами техники безопасности при работе в кабинете; материалами и инструментами для уроков 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учиться работать по памяти и представлению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творческое воображение;  любовь к природе и произведениям искусства.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осуществляет выбор наиболее эффективных способов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 задаёт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267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Аппликация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«Парусные лодки на реке»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формирование навыков организации рабочего места;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эстетическое отношение к искусству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 работать над развитием творческого воображения, пространственного мышления; образно передать задуманную композицию; совершенствовать умения и навыки работы с цветной бумагой или сухими листьями (по выбору 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 формировать чувство красоты окружающего мира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,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определять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цель деятельности на уроке с помощью  учителя; </w:t>
            </w:r>
            <w:r w:rsidRPr="00F61DF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проговаривать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последовательность действий на уроке;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практическую работу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по</w:t>
            </w:r>
            <w:r w:rsidRPr="00F61D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предложенному учителем плану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перерабатывать полученную информацию: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делать выводы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результате совместной работы всего класса;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аппликации.</w:t>
            </w:r>
          </w:p>
        </w:tc>
      </w:tr>
      <w:tr w:rsidR="00F61DFD" w:rsidRPr="00F61DFD" w:rsidTr="00F30DD3">
        <w:trPr>
          <w:trHeight w:val="2764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по памяти «Насекомые»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</w:rPr>
              <w:t>Как нарисовать насекомых?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рисовать насекомых, объединяя их в композицию «Летний луг».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творческое воображение;  любовь к природе и произведениям искусства.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осуществляет выбор наиболее эффективных способов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 задаёт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1124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Декоративное рисование «Узор в квадрате»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</w:rPr>
              <w:t>Как выполнить эскиз разделочной доски?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Познакомиться с народными промыслами: </w:t>
            </w:r>
            <w:proofErr w:type="spell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Жостово</w:t>
            </w:r>
            <w:proofErr w:type="spell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Городца, выполнить эскиз цветочной росписи в квадрате.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задачи, воспитание 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эстетическое отношение к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народным традициям.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 и инструментов; 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практическую работу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составленному вместе с учителем плану с опорой на образцы;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преобразовывать информацию из одной формы в другую – изделия,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 задаёт вопросы, необходимые для организации собственной деятельности</w:t>
            </w:r>
          </w:p>
        </w:tc>
      </w:tr>
      <w:tr w:rsidR="00F61DFD" w:rsidRPr="00F61DFD" w:rsidTr="00F30DD3">
        <w:trPr>
          <w:trHeight w:val="93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5-6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Лепка пряника.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Декоративная работа «Роспись пряника»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творческой фантазии детей, наблюдательности и внимания, логического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мышления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Развивать творческое воображение и изобразительные навыки, передавать объемную форму.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называть и объяснять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свои чувства и ощущения от созерцаемых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произведений искусства; воспитывать любовь к истории своего народа, потребность в сохранении и бережном отношении к историческим памятникам и другим культурным ценностям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..</w:t>
            </w:r>
            <w:proofErr w:type="gramEnd"/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lastRenderedPageBreak/>
              <w:t>практическую работу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по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совместно составленному с  учителем плану;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учиться совместно с учителем и другими учениками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давать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эмоциональную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оценку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деятельности класса на уроке.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 преобразовывать информацию из одной формы в другую – изделия, рисунки,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 изделиях; задавать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55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7-8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с натуры «Кувшин и яблоко»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выполнить натюрморт из группы предметов?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Научиться </w:t>
            </w:r>
            <w:proofErr w:type="gramStart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грамотно</w:t>
            </w:r>
            <w:proofErr w:type="gramEnd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располагать группу предметов в пространстве, определять их пропорции и форму, передать соответствующую окраску.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эстетическое отношение к произведениям искусства и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задачу, проявляет познавательную инициативу  в  учебном сотрудничестве.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</w:tc>
      </w:tr>
      <w:tr w:rsidR="00F61DFD" w:rsidRPr="00F61DFD" w:rsidTr="00F30DD3">
        <w:trPr>
          <w:trHeight w:val="288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Художественно-выразительные средства графики и живописи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создать композицию пейзажа линиями?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Научиться создавать линейную композицию пейзажа.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эстетическое отношение к произведениям искусства и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задачу, проявляет познавательную инициативу  в  учебном сотрудничестве.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</w:tc>
      </w:tr>
      <w:tr w:rsidR="00F61DFD" w:rsidRPr="00F61DFD" w:rsidTr="00F30DD3">
        <w:trPr>
          <w:trHeight w:val="1123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с натуры «Фигура человека»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Первичные навыки рисования с фигуры человека.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пропорции фигуры человека, анализировать их; уметь выполнять наброски фигуры человека, учитывая пластичность и анатомическое строение.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перерабатывать полученную информацию: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преобразовывать информацию из одной формы в другую – рисунок,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 задаёт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276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11-12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крестьянского труда.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Жизнь деревни на картинах Аркадия </w:t>
            </w:r>
            <w:proofErr w:type="spell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Пластова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эстетического восприятия и понимания красоты труда людей в жизни и произведениях изобразительного искусства.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Учиться анализировать содержание и художественные особенности картин, выполнять наброски людей в движении, определять сюжет композиции, передавать динамику в композиции.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воспитывать любовь и уважение к труду человека.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238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по представлению «Мой двор»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наблюдательности к окружающему миру, творческого воображения.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 использовать в работе различные художественные материалы.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вательный интерес к новому учеб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ному материалу и способам решения новой задачи; любовь к родному краю.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преобразовывать информацию из одной формы в другую – рисунок,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61DFD">
        <w:trPr>
          <w:trHeight w:val="78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с натуры «Грузовая машина»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последовательно выполнить изображение машины?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Учиться выполнять конструкторский рисунок грузовой машины. Закреплять навыки изображения предметов, имеющих форму геометрических фигур; линейного рисунка, пропорций и цветового решения.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развитие творческого воображения; интереса к многообразию различных явлений. Событий и предметов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</w:tc>
      </w:tr>
      <w:tr w:rsidR="00F61DFD" w:rsidRPr="00F61DFD" w:rsidTr="00F30DD3">
        <w:trPr>
          <w:trHeight w:val="1401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Анималистический жанр.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развитием зрительного представления, наблюдательности к повадкам животных.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рисовать животных с передачей пропорций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объемной фигуры, строения и цветовых оттенков шерсти.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 самостоятельно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объяснять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свои чувства и ощущения, возникающие в результате созерцания, рассуждения, обсуждения; воспитание любви к животному миру, восхищение разнообразием мира природы и бережного отношения к ней.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Р.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цель деятельности на уроке с помощью учителя; учиться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высказывать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своё предположение (версию) на основе работы с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иллюстрацией учебника: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 xml:space="preserve">практическую работу </w:t>
            </w:r>
            <w:proofErr w:type="gramStart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по</w:t>
            </w:r>
            <w:proofErr w:type="gramEnd"/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предложенному учителем плану с опорой на образцы, рисунки учебника.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добывать новые знания: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 свой жизненный опыт и информацию, полученную на уроке;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61DFD">
        <w:trPr>
          <w:trHeight w:val="276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Лепка животных.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выполнить объемное изображение животных?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художественно-конструктивной деятельности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 и инструментов; 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практическую работу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составленному вместе с учителем плану с опорой на образцы, рисунки учебника;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добывать новые знания: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свой жизненный опыт и информацию, полученную на уроке;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свою мысль в изделиях,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слушать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55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Иллюстрирование басни И.А. Крылова «Ворона и лисица»</w:t>
            </w:r>
          </w:p>
        </w:tc>
        <w:tc>
          <w:tcPr>
            <w:tcW w:w="1984" w:type="dxa"/>
            <w:shd w:val="clear" w:color="auto" w:fill="auto"/>
          </w:tcPr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развитием творческо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 воображения, совершенствова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навыков передачи сюжета литературного произведения</w:t>
            </w: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 самостоятельно выбрать сюжет из басни и проиллюстрировать его</w:t>
            </w: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 и инструментов; 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практическую работу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составленному вместе с учителем плану с опорой на образцы, рисунки учебника;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добывать новые знания: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свой жизненный опыт и информацию, полученную на уроке;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рисунке;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316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18-19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Русское народное творчество в декоративном искусстве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 произведениями народного декоративно-прикладного искусства (Палех, Городец  и др.)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Научиться применять навыки и умения в освоении художественной росписи.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 и инструментов; 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практическую работу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составленному вместе с учителем плану с опорой на образцы;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предметы и их образы преобразовывать информацию из одной формы в другую – изделия,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-задаёт вопросы, необходимые для организации собственной деятельности</w:t>
            </w:r>
          </w:p>
        </w:tc>
      </w:tr>
      <w:tr w:rsidR="00F61DFD" w:rsidRPr="00F61DFD" w:rsidTr="00F30DD3">
        <w:trPr>
          <w:trHeight w:val="256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20-21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Иллюстрирование сказки А.С. Пушкина «Сказка о рыбаке и рыбке»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развитием творческ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ого воображения, совершенствова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навыков передачи сюжета литературного произведения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составлять выразительную композицию, обсуждать композиции рисунков.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279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на тему «Городской пейзаж»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какой последовательности выполняется тематическая композиция?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Научиться 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последовательно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работать над тематическим рисунком, выбирать сюжет для рисования, строить композицию, передавать настроение через теплую или холодную гамму.</w:t>
            </w: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4661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23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птиц с натуры или по памяти.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зрительного представления и памяти, наблюдательности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Научиться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и выразительно  передавать особенности формы птиц в рисунках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 самостоятельно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объяснять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свои чувства и ощущения, возникающие в результате созерцания, рассуждения, обсуждения; воспитание любви к животному миру, восхищение разнообразием мира природы и бережного отношения к ней.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цель деятельности на уроке с помощью учителя; учиться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высказывать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своё предположение (версию) на основе работы с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иллюстрацией учебника: 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 xml:space="preserve">практическую работу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по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предложенному учителем плану с опорой на образцы, рисунки учебника.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добывать новые знания: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 свой жизненный опыт и информацию, полученную на уроке;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К.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оформлять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106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Лепка «Видит терем расписной»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выполнить макет терема?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Учиться выполнять макет сказочного города из пластилина и бросового материала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развитие творческого воображения; интереса к многообразию различных явлений. Событий и предметов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проявляет познавательную инициативу  в  учебном сотрудничестве.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  <w:p w:rsid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уроке с помощью учителя; учиться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высказывать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своё предположение (версию) на основе работы с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иллюстрацией учебника: 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 xml:space="preserve">практическую работу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предложенному учителем плану с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lastRenderedPageBreak/>
              <w:t>опорой на образцы, рисунки учебника.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1DFD" w:rsidRPr="00F61DFD" w:rsidTr="00F30DD3">
        <w:trPr>
          <w:trHeight w:val="7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Литература, музыка, театр и изобразительное искусство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декорации для спектакля?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Учиться выполнять эскиз декорации к русской народной сказке по выбору учащихся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развитие творческого воображения; интереса к многообразию различных явлений. Событий и предметов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роявляет познавательную инициативу  в  учебном сотрудничестве.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уроке с помощью учителя; учиться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высказывать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своё предположение (версию) на основе работы с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иллюстрацией учебника: 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 xml:space="preserve">практическую работу </w:t>
            </w:r>
            <w:proofErr w:type="gramStart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по</w:t>
            </w:r>
            <w:proofErr w:type="gramEnd"/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предложенному учителем плану с опорой на образцы, рисунки учебника.</w:t>
            </w:r>
          </w:p>
        </w:tc>
      </w:tr>
      <w:tr w:rsidR="00F61DFD" w:rsidRPr="00F61DFD" w:rsidTr="00F61DFD">
        <w:trPr>
          <w:trHeight w:val="559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на тему «Великие полководцы России»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зрительного представления и памяти, наблюдательности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Учиться выполнять композицию на тему «Слава русского воинства»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воспитание любви к Родине и ее историческому прошлому.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мысль в рисунках;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  <w:p w:rsidR="00F61DFD" w:rsidRPr="00F61DFD" w:rsidRDefault="00F61DFD" w:rsidP="00F61DFD">
            <w:pPr>
              <w:tabs>
                <w:tab w:val="left" w:pos="1440"/>
              </w:tabs>
              <w:jc w:val="both"/>
              <w:rPr>
                <w:lang w:eastAsia="en-US"/>
              </w:rPr>
            </w:pPr>
          </w:p>
        </w:tc>
      </w:tr>
      <w:tr w:rsidR="00F61DFD" w:rsidRPr="00F61DFD" w:rsidTr="00F30DD3">
        <w:trPr>
          <w:trHeight w:val="201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27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Декоративная работа «Орнаменты народов России и народов мира»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развитием творческого воображения, изобразительных навыков.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Научиться </w:t>
            </w:r>
            <w:proofErr w:type="gramStart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</w:t>
            </w:r>
            <w:proofErr w:type="gramEnd"/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выбрать вид орнамента и народные мотивы к нему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задачи, эстетическое восприятие произведений народного искусства, воспитывать любовь к истории народа.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преобразовывать информацию из одной формы в другую 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-х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 задаёт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452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28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Портрет как жанр живописи и графики.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Портрет как жанр живописи и графики.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Учиться выполнять портрет мамы, отражая в ее портрете профессию, любимые занятия, передавая характер, внутренний мир героини.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воспитание любви и уважения к </w:t>
            </w:r>
            <w:proofErr w:type="gramStart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близким</w:t>
            </w:r>
            <w:proofErr w:type="gramEnd"/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, душевной теплоты.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учиться совместно с учителем и другими учениками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давать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эмоциональную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>оценку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деятельности класса на уроке (средством формирования этих действий служит технология оценки учебных успехов).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преобразовывать информацию из одной формы в другую –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 изделиях; задавать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466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Художественное конструирование и дизайн «Удобство и красота»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творческой фантазии детей, наблюдательности и внимания, логического мышления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Научиться передаче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логической связи между изображаемыми объектами композиции, про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явлению фантазии, выполнить рисунок комнаты с использованием правил перспективы.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учебно-познавательный интерес к новому учебному материалу и способам решения новой задачи; развитие воображения, художественного вкуса;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перерабатывать полученную информацию: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>сравнивать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группировать 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преобразовывать информацию из одной формы в другую – рисунок, художественные образы.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формулирует собственное мнение и позицию;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задаёт вопросы, необходимые для организации собственной деятельности.</w:t>
            </w:r>
          </w:p>
        </w:tc>
      </w:tr>
      <w:tr w:rsidR="00F61DFD" w:rsidRPr="00F61DFD" w:rsidTr="00F30DD3">
        <w:trPr>
          <w:trHeight w:val="6635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30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Иллюстрирование  «Мы в ответе за тех, кого приручили»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проблемы беспокоят Всемирный фонд дикой природы?</w:t>
            </w:r>
          </w:p>
        </w:tc>
        <w:tc>
          <w:tcPr>
            <w:tcW w:w="3260" w:type="dxa"/>
            <w:shd w:val="clear" w:color="auto" w:fill="auto"/>
          </w:tcPr>
          <w:p w:rsid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  <w:p w:rsidR="00F61DFD" w:rsidRPr="00F61DFD" w:rsidRDefault="00F61DFD" w:rsidP="00F61DFD">
            <w:pPr>
              <w:jc w:val="both"/>
              <w:rPr>
                <w:lang w:eastAsia="en-US"/>
              </w:rPr>
            </w:pP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 самостоятельно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объяснять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свои чувства и ощущения, возникающие в результате созерцания, рассуждения, обсуждения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развитие умений анализировать цветовую окраску предметов, наблюдательности, внимания; воспитание любви к животному миру, аккуратности.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Р.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определять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формулировать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цель деятельности на уроке с помощью учителя; учиться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высказывать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своё предположение (версию) на основе работы с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иллюстрацией учебника: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учиться готовить рабочее место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выполнять </w:t>
            </w:r>
            <w:r w:rsidRPr="00F61DFD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 xml:space="preserve">практическую работу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по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предложенному учителем плану с опорой на образцы, рисунки учебника.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добывать новые знания: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 свой жизненный опыт и информацию, полученную на уроке;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550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Тематическое рисование «Этот день Победы…»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фантазии, творческого воображения при составлении композиции.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Научиться передаче логической связи между изображаемыми объектами композиции, проявлению фантазии, выполнить проект памятника, посвященного героям Вов.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Л. учебно-позна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вательный интерес к новому учеб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ному материалу и способам решения новой задачи, воспитание любви к Родине и ее историческому прошлому.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ориентироваться в своей системе знаний: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отличать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новое от уже известного с помощью учителя; перерабатывать полученную информацию: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сравнивать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группировать 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их образы;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рисунках;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2819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Натюрморт как 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анр изобрази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тельного искусства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 произведениями изобразительного искусства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Учиться анализировать форму, цвет,  пространственное расположение предметов. 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 учебно-познавательный интерес к новому учебному материалу и способам решения новой задачи; эстетическое отношение к произведениям искусства и действительности.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 умеет организовывать своё рабочее место и работу, принимает и сохраняет учебную задачу, проявляет познавательную инициативу  в  учебном сотрудничестве.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создаёт и преобразовывает модели и схемы для решения задач.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осуществляет взаимный контроль и оказывает в сотрудничестве необходимую помощь.</w:t>
            </w:r>
          </w:p>
        </w:tc>
      </w:tr>
      <w:tr w:rsidR="00F61DFD" w:rsidRPr="00F61DFD" w:rsidTr="00F30DD3">
        <w:trPr>
          <w:trHeight w:val="3817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Русский маринист Иван Айвазовский.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навыков рисования в цвете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выделять главное в пейзаже, определять изменение цвета и различать цветовой тон; эмоционально воспринимать образ природы.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задачи, воспитывать наблюдательность и бережное отношение к природе.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 и инструментов; учиться готовить рабочее место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</w:t>
            </w:r>
            <w:r w:rsidRPr="00F61DF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практическую работу 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составленному вместе с учителем плану с опорой на образцы, рисунки учебника;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добывать новые знания: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свой жизненный опыт и информацию, полученную на уроке;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рисунке;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  <w:tr w:rsidR="00F61DFD" w:rsidRPr="00F61DFD" w:rsidTr="00F30DD3">
        <w:trPr>
          <w:trHeight w:val="2524"/>
        </w:trPr>
        <w:tc>
          <w:tcPr>
            <w:tcW w:w="852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Рисование с натуры «Такие разные горы»</w:t>
            </w:r>
          </w:p>
        </w:tc>
        <w:tc>
          <w:tcPr>
            <w:tcW w:w="1984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навыков рисования в цвете</w:t>
            </w:r>
          </w:p>
        </w:tc>
        <w:tc>
          <w:tcPr>
            <w:tcW w:w="3260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Научиться выделять главное в пейзаже, определять изменение цвета и различать цветовой тон; эмоционально воспринимать образ природы.</w:t>
            </w:r>
          </w:p>
        </w:tc>
        <w:tc>
          <w:tcPr>
            <w:tcW w:w="6379" w:type="dxa"/>
            <w:shd w:val="clear" w:color="auto" w:fill="auto"/>
          </w:tcPr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учебно-познавательный интерес к новому учебному материалу и способам решения новой задачи, воспитывать наблюдательность и бережное отношение к природе. 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с помощью учителя </w:t>
            </w:r>
            <w:r w:rsidRPr="00F61DF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объяснять выбор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наиболее подходящих для выполнения задания материалов.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П.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находить ответы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вопросы, используя учебник,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 свой жизненный опыт и информацию, полученную на уроке;</w:t>
            </w:r>
          </w:p>
          <w:p w:rsidR="00F61DFD" w:rsidRPr="00F61DFD" w:rsidRDefault="00F61DFD" w:rsidP="00F61DF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донести свою позицию до других: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оформлять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свою мысль в рисунке;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слушать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F61D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понимать</w:t>
            </w:r>
            <w:r w:rsidRPr="00F61D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речь других.</w:t>
            </w:r>
          </w:p>
        </w:tc>
      </w:tr>
    </w:tbl>
    <w:p w:rsidR="009C6F93" w:rsidRPr="00F61DFD" w:rsidRDefault="009C6F93" w:rsidP="00F61D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C6F93" w:rsidRPr="00F61DFD" w:rsidSect="00F61DF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61DFD"/>
    <w:rsid w:val="009C6F93"/>
    <w:rsid w:val="00F6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D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3525</Words>
  <Characters>20093</Characters>
  <Application>Microsoft Office Word</Application>
  <DocSecurity>0</DocSecurity>
  <Lines>167</Lines>
  <Paragraphs>47</Paragraphs>
  <ScaleCrop>false</ScaleCrop>
  <Company>Microsoft</Company>
  <LinksUpToDate>false</LinksUpToDate>
  <CharactersWithSpaces>23571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2019-11-10T10:40:00Z</dcterms:created>
  <dcterms:modified xsi:type="dcterms:W3CDTF">2019-11-10T10:47:00Z</dcterms:modified>
</cp:coreProperties>
</file>